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0A2288" w:rsidRDefault="000A2288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0A2288" w:rsidRDefault="000A2288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0A2288" w:rsidRPr="002903B7" w:rsidRDefault="000A2288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2903B7">
        <w:rPr>
          <w:rFonts w:ascii="Times New Roman" w:eastAsia="Times New Roman" w:hAnsi="Times New Roman" w:cs="Times New Roman"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2903B7" w:rsidRPr="002903B7" w:rsidRDefault="007A2C92" w:rsidP="002903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( п</w:t>
      </w:r>
      <w:r w:rsidRPr="007A2C9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ятдесят</w:t>
      </w:r>
      <w:proofErr w:type="spellEnd"/>
      <w:r w:rsidR="00117081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шоста</w:t>
      </w:r>
      <w:proofErr w:type="spellEnd"/>
      <w:r w:rsidR="00117081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</w:t>
      </w:r>
      <w:r w:rsidR="00001D79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сесія</w:t>
      </w:r>
      <w:r w:rsidR="002903B7" w:rsidRPr="002903B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сьомого скликання )</w:t>
      </w: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903B7" w:rsidRPr="002903B7" w:rsidRDefault="007A2C92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13</w:t>
      </w:r>
      <w:r w:rsidR="00903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серпня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2020</w:t>
      </w:r>
      <w:r w:rsidR="002903B7" w:rsidRPr="002903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746D4" w:rsidRDefault="002903B7" w:rsidP="002903B7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</w:t>
      </w:r>
      <w:r w:rsidR="00A746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затвердження Програми розвитку</w:t>
      </w:r>
    </w:p>
    <w:p w:rsidR="007A2C92" w:rsidRDefault="00A746D4" w:rsidP="002903B7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Лубенського краєзнавчого музею</w:t>
      </w:r>
    </w:p>
    <w:p w:rsidR="002903B7" w:rsidRPr="002903B7" w:rsidRDefault="007A2C92" w:rsidP="002903B7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імені Г.Я. Стеллецького </w:t>
      </w:r>
      <w:r w:rsidR="00FB3F8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на 2021-2023</w:t>
      </w:r>
      <w:r w:rsidR="00A746D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роки</w:t>
      </w: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17081" w:rsidRDefault="00044AC5" w:rsidP="002903B7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903B7" w:rsidRPr="002903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</w:t>
      </w:r>
      <w:r w:rsidR="00A746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підтримки Лу</w:t>
      </w:r>
      <w:r w:rsidR="006567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бенського краєзнавчого музею</w:t>
      </w:r>
      <w:r w:rsidR="007A2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імені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B7740" w:rsidRDefault="00903135" w:rsidP="000B7740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Г.Я.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A2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Стеллецького</w:t>
      </w:r>
      <w:proofErr w:type="spellEnd"/>
      <w:r w:rsidR="007A2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провідного музейного закладу </w:t>
      </w:r>
      <w:proofErr w:type="spellStart"/>
      <w:r w:rsidR="007A2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Лубенщини</w:t>
      </w:r>
      <w:proofErr w:type="spellEnd"/>
      <w:r w:rsidR="007A2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задля посилення</w:t>
      </w:r>
      <w:r w:rsidR="00A746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його ролі в культурному житті міста, у вихованні підростаючого поколінн</w:t>
      </w:r>
      <w:r w:rsidR="00897C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в дусі любові до України, до </w:t>
      </w:r>
      <w:r w:rsidR="00A746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рідного краю, </w:t>
      </w:r>
      <w:r w:rsidR="007636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популя</w:t>
      </w:r>
      <w:r w:rsidR="00A746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ризації </w:t>
      </w:r>
      <w:r w:rsidR="009002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збереженні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історичних та культурних надбань</w:t>
      </w:r>
      <w:r w:rsidR="00897C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423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ст. 26</w:t>
      </w:r>
      <w:r w:rsidR="007A2C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A36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місцеве самоврядування в Україні»</w:t>
      </w:r>
      <w:r w:rsidR="003423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771893" w:rsidRDefault="00771893" w:rsidP="000B7740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42326" w:rsidRDefault="00342326" w:rsidP="000B7740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771893" w:rsidRPr="002903B7" w:rsidRDefault="00771893" w:rsidP="000B7740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925DF" w:rsidRDefault="00044AC5" w:rsidP="00B925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1. </w:t>
      </w:r>
      <w:r w:rsidR="00342326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Програму розвитку Лубенс</w:t>
      </w:r>
      <w:r w:rsidR="007A2C92">
        <w:rPr>
          <w:rFonts w:ascii="Times New Roman" w:eastAsia="Times New Roman" w:hAnsi="Times New Roman" w:cs="Times New Roman"/>
          <w:sz w:val="28"/>
          <w:szCs w:val="28"/>
          <w:lang w:val="uk-UA"/>
        </w:rPr>
        <w:t>ького краєзнавчого музею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імені Г.Я.</w:t>
      </w:r>
      <w:r w:rsidR="009031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Стеллецького </w:t>
      </w:r>
      <w:r w:rsidR="007A2C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2021-2023</w:t>
      </w:r>
      <w:r w:rsidR="003423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 (додається).</w:t>
      </w:r>
    </w:p>
    <w:p w:rsidR="00694A5E" w:rsidRDefault="00044AC5" w:rsidP="00B925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342326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B9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Організацію виконання цього рішення покласти на начальника управління культури і мистецтв виконавчого комітет</w:t>
      </w:r>
      <w:r w:rsidR="009031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міської ради Литовченка Ю.М.</w:t>
      </w:r>
    </w:p>
    <w:p w:rsidR="002903B7" w:rsidRPr="00B925DF" w:rsidRDefault="00044AC5" w:rsidP="00B925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="00694A5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3. К</w:t>
      </w:r>
      <w:r w:rsidR="009031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онтроль за</w:t>
      </w:r>
      <w:r w:rsidR="00B9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виконанням</w:t>
      </w:r>
      <w:r w:rsidR="001170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9031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рішення </w:t>
      </w:r>
      <w:r w:rsidR="00B925DF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покласти на керуючого справами виконавчого коміт</w:t>
      </w:r>
      <w:r w:rsidR="00B925D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ету міської ради Комарову М.Ф. та </w:t>
      </w:r>
      <w:r w:rsidR="006567A1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депутатські</w:t>
      </w:r>
      <w:r w:rsidR="002903B7"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комісію з питань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80CBE" w:rsidRPr="00480C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соціальної та гуманітарної політики</w:t>
      </w:r>
      <w:r w:rsidR="00480C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117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0C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6567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питань </w:t>
      </w:r>
      <w:r w:rsidR="002903B7"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>планування бюджету, фінансів та з питань приватизації.</w:t>
      </w:r>
    </w:p>
    <w:p w:rsidR="002903B7" w:rsidRPr="002903B7" w:rsidRDefault="002903B7" w:rsidP="002903B7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О.П.</w:t>
      </w:r>
      <w:r w:rsidR="0011708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42326" w:rsidRDefault="00342326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42326" w:rsidRDefault="00342326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42326" w:rsidRDefault="00342326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42326" w:rsidRDefault="00342326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42326" w:rsidRDefault="00342326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42326" w:rsidRDefault="00342326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A2288" w:rsidRDefault="000A2288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423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</w:rPr>
        <w:t>ОГОДЖЕНО:</w:t>
      </w: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                       О.В.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Карпець</w:t>
      </w:r>
      <w:proofErr w:type="spellEnd"/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постійної депутатської</w:t>
      </w:r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комісії з питань планування бюджету,</w:t>
      </w:r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фінансів та з питань приватизації                                        Р.В.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Сендзюк</w:t>
      </w:r>
      <w:proofErr w:type="spellEnd"/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постійної депутатської         </w:t>
      </w:r>
    </w:p>
    <w:p w:rsidR="002903B7" w:rsidRPr="002903B7" w:rsidRDefault="002903B7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комісії з соціальної та гуманітарної</w:t>
      </w:r>
    </w:p>
    <w:p w:rsidR="002903B7" w:rsidRPr="002903B7" w:rsidRDefault="002903B7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політики                                                                                    Н.В.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Сухонос</w:t>
      </w:r>
      <w:proofErr w:type="spellEnd"/>
    </w:p>
    <w:p w:rsidR="002903B7" w:rsidRPr="002903B7" w:rsidRDefault="002903B7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Керуючий справами виконавчого </w:t>
      </w:r>
    </w:p>
    <w:p w:rsidR="002903B7" w:rsidRPr="002903B7" w:rsidRDefault="002903B7" w:rsidP="002903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комітету міської ради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                        М.Ф. Комарова</w:t>
      </w: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фінансового  управління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 міської ради                                   Т.О. Романенко</w:t>
      </w: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юридичного відділу</w:t>
      </w: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виконавчого комітету міської ради                                    Н.М. Мелентьєва   </w:t>
      </w: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46715C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н</w:t>
      </w:r>
      <w:r w:rsidR="002903B7"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ачальник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  <w:r w:rsidR="002903B7"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управління  культури</w:t>
      </w:r>
    </w:p>
    <w:p w:rsidR="002903B7" w:rsidRPr="002903B7" w:rsidRDefault="002903B7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мистецтв виконавчого комітету</w:t>
      </w:r>
    </w:p>
    <w:p w:rsidR="002903B7" w:rsidRPr="002903B7" w:rsidRDefault="00117081" w:rsidP="00290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4671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С.С. </w:t>
      </w:r>
      <w:proofErr w:type="spellStart"/>
      <w:r w:rsidR="0046715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Васюк</w:t>
      </w:r>
      <w:proofErr w:type="spellEnd"/>
    </w:p>
    <w:p w:rsidR="0046715C" w:rsidRDefault="0046715C" w:rsidP="002903B7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організаційного відділу</w:t>
      </w:r>
    </w:p>
    <w:p w:rsidR="002903B7" w:rsidRPr="002903B7" w:rsidRDefault="002903B7" w:rsidP="002903B7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</w:t>
      </w:r>
    </w:p>
    <w:p w:rsidR="002903B7" w:rsidRPr="002903B7" w:rsidRDefault="002903B7" w:rsidP="002903B7">
      <w:pPr>
        <w:tabs>
          <w:tab w:val="left" w:pos="39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міської ради                                                                             </w:t>
      </w:r>
      <w:r w:rsidR="001170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Н.М. </w:t>
      </w:r>
      <w:proofErr w:type="spellStart"/>
      <w:r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Уварова</w:t>
      </w:r>
      <w:proofErr w:type="spellEnd"/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903B7" w:rsidRPr="002903B7" w:rsidRDefault="002903B7" w:rsidP="00290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64F59" w:rsidRPr="00480CBE" w:rsidRDefault="00480CB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80CBE">
        <w:rPr>
          <w:rFonts w:ascii="Times New Roman" w:hAnsi="Times New Roman" w:cs="Times New Roman"/>
          <w:sz w:val="28"/>
          <w:szCs w:val="28"/>
          <w:lang w:val="uk-UA"/>
        </w:rPr>
        <w:t>Верещака</w:t>
      </w:r>
      <w:r>
        <w:rPr>
          <w:rFonts w:ascii="Times New Roman" w:hAnsi="Times New Roman" w:cs="Times New Roman"/>
          <w:sz w:val="28"/>
          <w:szCs w:val="28"/>
          <w:lang w:val="uk-UA"/>
        </w:rPr>
        <w:t>, 7-20-30</w:t>
      </w:r>
    </w:p>
    <w:sectPr w:rsidR="00764F59" w:rsidRPr="00480CBE" w:rsidSect="006C53DA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903B7"/>
    <w:rsid w:val="00001D79"/>
    <w:rsid w:val="00044AC5"/>
    <w:rsid w:val="000A2288"/>
    <w:rsid w:val="000B3A47"/>
    <w:rsid w:val="000B7740"/>
    <w:rsid w:val="00117081"/>
    <w:rsid w:val="00190541"/>
    <w:rsid w:val="001B1B18"/>
    <w:rsid w:val="002903B7"/>
    <w:rsid w:val="00342326"/>
    <w:rsid w:val="003E6EED"/>
    <w:rsid w:val="0046715C"/>
    <w:rsid w:val="00480CBE"/>
    <w:rsid w:val="00484B8C"/>
    <w:rsid w:val="005A362C"/>
    <w:rsid w:val="006567A1"/>
    <w:rsid w:val="00694A5E"/>
    <w:rsid w:val="00707DE4"/>
    <w:rsid w:val="00753A37"/>
    <w:rsid w:val="007636BD"/>
    <w:rsid w:val="00764F59"/>
    <w:rsid w:val="00771893"/>
    <w:rsid w:val="007A2C92"/>
    <w:rsid w:val="007D6A5F"/>
    <w:rsid w:val="00897CD4"/>
    <w:rsid w:val="008F3F0A"/>
    <w:rsid w:val="009002CA"/>
    <w:rsid w:val="00903135"/>
    <w:rsid w:val="00937763"/>
    <w:rsid w:val="009908D6"/>
    <w:rsid w:val="00A00E34"/>
    <w:rsid w:val="00A746D4"/>
    <w:rsid w:val="00B13C60"/>
    <w:rsid w:val="00B46905"/>
    <w:rsid w:val="00B925DF"/>
    <w:rsid w:val="00BE52EF"/>
    <w:rsid w:val="00C9019E"/>
    <w:rsid w:val="00DB3511"/>
    <w:rsid w:val="00DC77E7"/>
    <w:rsid w:val="00E60A2B"/>
    <w:rsid w:val="00EA25C0"/>
    <w:rsid w:val="00EC57AC"/>
    <w:rsid w:val="00EF2483"/>
    <w:rsid w:val="00F13AED"/>
    <w:rsid w:val="00F30FC6"/>
    <w:rsid w:val="00F55B22"/>
    <w:rsid w:val="00F60106"/>
    <w:rsid w:val="00FA3B69"/>
    <w:rsid w:val="00FB3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6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Галерея</cp:lastModifiedBy>
  <cp:revision>24</cp:revision>
  <cp:lastPrinted>2020-07-29T08:33:00Z</cp:lastPrinted>
  <dcterms:created xsi:type="dcterms:W3CDTF">2020-07-28T11:35:00Z</dcterms:created>
  <dcterms:modified xsi:type="dcterms:W3CDTF">2020-07-29T08:58:00Z</dcterms:modified>
</cp:coreProperties>
</file>